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AB75C" w14:textId="77777777" w:rsidR="00BA2006" w:rsidRDefault="00BA2006" w:rsidP="004F3BA4">
      <w:pPr>
        <w:spacing w:line="276" w:lineRule="auto"/>
        <w:jc w:val="center"/>
        <w:rPr>
          <w:b/>
          <w:iCs/>
          <w:sz w:val="32"/>
          <w:szCs w:val="32"/>
        </w:rPr>
      </w:pPr>
    </w:p>
    <w:p w14:paraId="431B5B9A" w14:textId="464A4B62" w:rsidR="00482098" w:rsidRPr="00482098" w:rsidRDefault="00482098" w:rsidP="004F3BA4">
      <w:pPr>
        <w:spacing w:line="276" w:lineRule="auto"/>
        <w:jc w:val="center"/>
        <w:rPr>
          <w:b/>
          <w:iCs/>
          <w:sz w:val="32"/>
          <w:szCs w:val="32"/>
        </w:rPr>
      </w:pPr>
      <w:r>
        <w:rPr>
          <w:b/>
          <w:sz w:val="32"/>
        </w:rPr>
        <w:t xml:space="preserve">DECISION  </w:t>
      </w:r>
    </w:p>
    <w:p w14:paraId="0B96027B" w14:textId="77777777" w:rsidR="00482098" w:rsidRPr="00482098" w:rsidRDefault="00482098" w:rsidP="004F3BA4">
      <w:pPr>
        <w:spacing w:line="276" w:lineRule="auto"/>
        <w:jc w:val="center"/>
        <w:rPr>
          <w:b/>
          <w:iCs/>
          <w:sz w:val="24"/>
          <w:szCs w:val="72"/>
        </w:rPr>
      </w:pPr>
      <w:r>
        <w:rPr>
          <w:b/>
          <w:sz w:val="24"/>
        </w:rPr>
        <w:t>changing the place,</w:t>
      </w:r>
    </w:p>
    <w:p w14:paraId="14E9F2DE" w14:textId="77777777" w:rsidR="00482098" w:rsidRPr="00482098" w:rsidRDefault="00482098" w:rsidP="004F3BA4">
      <w:pPr>
        <w:spacing w:line="276" w:lineRule="auto"/>
        <w:jc w:val="center"/>
        <w:rPr>
          <w:b/>
          <w:iCs/>
          <w:sz w:val="24"/>
          <w:szCs w:val="72"/>
        </w:rPr>
      </w:pPr>
      <w:r>
        <w:rPr>
          <w:sz w:val="24"/>
        </w:rPr>
        <w:t xml:space="preserve"> </w:t>
      </w:r>
      <w:r>
        <w:rPr>
          <w:b/>
          <w:sz w:val="24"/>
        </w:rPr>
        <w:t xml:space="preserve">type, and start date of the work </w:t>
      </w:r>
    </w:p>
    <w:p w14:paraId="2523BCCA" w14:textId="77777777" w:rsidR="007B5F16" w:rsidRDefault="007B5F16" w:rsidP="007B5F16">
      <w:pPr>
        <w:autoSpaceDE w:val="0"/>
        <w:autoSpaceDN w:val="0"/>
        <w:adjustRightInd w:val="0"/>
        <w:spacing w:before="120" w:line="276" w:lineRule="auto"/>
        <w:jc w:val="both"/>
        <w:rPr>
          <w:sz w:val="24"/>
        </w:rPr>
      </w:pPr>
    </w:p>
    <w:p w14:paraId="6E16DB61" w14:textId="670E61A1" w:rsidR="00482098" w:rsidRPr="007B5F16" w:rsidRDefault="00482098" w:rsidP="007B5F16">
      <w:pPr>
        <w:autoSpaceDE w:val="0"/>
        <w:autoSpaceDN w:val="0"/>
        <w:adjustRightInd w:val="0"/>
        <w:spacing w:before="120" w:line="276" w:lineRule="auto"/>
        <w:jc w:val="both"/>
        <w:rPr>
          <w:sz w:val="24"/>
          <w:szCs w:val="24"/>
        </w:rPr>
      </w:pPr>
      <w:r w:rsidRPr="007B5F16">
        <w:rPr>
          <w:sz w:val="24"/>
          <w:szCs w:val="24"/>
        </w:rPr>
        <w:t xml:space="preserve">On ..................................., </w:t>
      </w:r>
      <w:r w:rsidRPr="007B5F16">
        <w:rPr>
          <w:rStyle w:val="FontStyle58"/>
          <w:sz w:val="24"/>
          <w:szCs w:val="24"/>
        </w:rPr>
        <w:t>the following person appeared and was heard:</w:t>
      </w:r>
    </w:p>
    <w:p w14:paraId="3BDC7DD7" w14:textId="26637894" w:rsidR="00482098" w:rsidRPr="007B5F16" w:rsidRDefault="00482098" w:rsidP="007B5F16">
      <w:pPr>
        <w:autoSpaceDE w:val="0"/>
        <w:autoSpaceDN w:val="0"/>
        <w:adjustRightInd w:val="0"/>
        <w:spacing w:before="120" w:line="276" w:lineRule="auto"/>
        <w:jc w:val="both"/>
        <w:rPr>
          <w:color w:val="000000"/>
          <w:spacing w:val="-5"/>
          <w:sz w:val="24"/>
          <w:szCs w:val="24"/>
        </w:rPr>
      </w:pPr>
      <w:r w:rsidRPr="007B5F16">
        <w:rPr>
          <w:sz w:val="24"/>
          <w:szCs w:val="24"/>
        </w:rPr>
        <w:t xml:space="preserve">sentenced person / person subject to penal measure......................................, </w:t>
      </w:r>
      <w:r w:rsidR="007B5F16" w:rsidRPr="007B5F16">
        <w:rPr>
          <w:sz w:val="24"/>
          <w:szCs w:val="24"/>
        </w:rPr>
        <w:br/>
      </w:r>
      <w:r w:rsidRPr="007B5F16">
        <w:rPr>
          <w:color w:val="000000"/>
          <w:sz w:val="24"/>
          <w:szCs w:val="24"/>
        </w:rPr>
        <w:t>son/daughter of ..........................,</w:t>
      </w:r>
      <w:r w:rsidR="007B5F16" w:rsidRPr="007B5F16">
        <w:rPr>
          <w:color w:val="000000"/>
          <w:spacing w:val="-5"/>
          <w:sz w:val="24"/>
          <w:szCs w:val="24"/>
        </w:rPr>
        <w:t xml:space="preserve"> </w:t>
      </w:r>
      <w:r w:rsidRPr="007B5F16">
        <w:rPr>
          <w:color w:val="000000"/>
          <w:sz w:val="24"/>
          <w:szCs w:val="24"/>
        </w:rPr>
        <w:t xml:space="preserve">born on ................................, in ......................................, </w:t>
      </w:r>
      <w:r w:rsidR="007B5F16">
        <w:rPr>
          <w:color w:val="000000"/>
          <w:sz w:val="24"/>
          <w:szCs w:val="24"/>
        </w:rPr>
        <w:br/>
      </w:r>
      <w:r w:rsidRPr="007B5F16">
        <w:rPr>
          <w:color w:val="000000"/>
          <w:sz w:val="24"/>
          <w:szCs w:val="24"/>
        </w:rPr>
        <w:t>PESEL (national id no.) ..................................,</w:t>
      </w:r>
    </w:p>
    <w:p w14:paraId="260D1E24" w14:textId="6AFEB2F8" w:rsidR="004F3BA4" w:rsidRPr="007B5F16" w:rsidRDefault="004F6C24" w:rsidP="004F3BA4">
      <w:pPr>
        <w:widowControl w:val="0"/>
        <w:shd w:val="clear" w:color="auto" w:fill="FFFFFF"/>
        <w:autoSpaceDE w:val="0"/>
        <w:autoSpaceDN w:val="0"/>
        <w:adjustRightInd w:val="0"/>
        <w:spacing w:before="120" w:line="276" w:lineRule="auto"/>
        <w:jc w:val="both"/>
        <w:rPr>
          <w:color w:val="000000"/>
          <w:spacing w:val="-5"/>
          <w:sz w:val="24"/>
          <w:szCs w:val="24"/>
        </w:rPr>
      </w:pPr>
      <w:r w:rsidRPr="007B5F16">
        <w:rPr>
          <w:color w:val="000000"/>
          <w:sz w:val="24"/>
          <w:szCs w:val="24"/>
        </w:rPr>
        <w:t>holder of:</w:t>
      </w:r>
    </w:p>
    <w:p w14:paraId="3574F37C" w14:textId="77777777" w:rsidR="00482098" w:rsidRPr="007B5F16" w:rsidRDefault="00482098" w:rsidP="004F3BA4">
      <w:pPr>
        <w:widowControl w:val="0"/>
        <w:shd w:val="clear" w:color="auto" w:fill="FFFFFF"/>
        <w:autoSpaceDE w:val="0"/>
        <w:autoSpaceDN w:val="0"/>
        <w:adjustRightInd w:val="0"/>
        <w:spacing w:before="120" w:line="276" w:lineRule="auto"/>
        <w:jc w:val="both"/>
        <w:rPr>
          <w:bCs/>
          <w:iCs/>
          <w:sz w:val="24"/>
          <w:szCs w:val="24"/>
        </w:rPr>
      </w:pPr>
      <w:r w:rsidRPr="007B5F16">
        <w:rPr>
          <w:sz w:val="24"/>
          <w:szCs w:val="24"/>
        </w:rPr>
        <w:t>- document name: identity card / passport / other: ..........................................................</w:t>
      </w:r>
    </w:p>
    <w:p w14:paraId="3C69DFAC" w14:textId="4071449C" w:rsidR="00482098" w:rsidRPr="007B5F16" w:rsidRDefault="00482098" w:rsidP="004F3BA4">
      <w:pPr>
        <w:widowControl w:val="0"/>
        <w:shd w:val="clear" w:color="auto" w:fill="FFFFFF"/>
        <w:autoSpaceDE w:val="0"/>
        <w:autoSpaceDN w:val="0"/>
        <w:adjustRightInd w:val="0"/>
        <w:spacing w:before="120" w:line="276" w:lineRule="auto"/>
        <w:jc w:val="both"/>
        <w:rPr>
          <w:bCs/>
          <w:iCs/>
          <w:sz w:val="24"/>
          <w:szCs w:val="24"/>
        </w:rPr>
      </w:pPr>
      <w:r w:rsidRPr="007B5F16">
        <w:rPr>
          <w:sz w:val="24"/>
          <w:szCs w:val="24"/>
        </w:rPr>
        <w:t>- series and number: .....................................................................................................</w:t>
      </w:r>
    </w:p>
    <w:p w14:paraId="44B6A652" w14:textId="77777777" w:rsidR="00482098" w:rsidRPr="007B5F16" w:rsidRDefault="00482098" w:rsidP="004F3BA4">
      <w:pPr>
        <w:widowControl w:val="0"/>
        <w:shd w:val="clear" w:color="auto" w:fill="FFFFFF"/>
        <w:autoSpaceDE w:val="0"/>
        <w:autoSpaceDN w:val="0"/>
        <w:adjustRightInd w:val="0"/>
        <w:spacing w:before="120" w:line="276" w:lineRule="auto"/>
        <w:jc w:val="both"/>
        <w:rPr>
          <w:bCs/>
          <w:iCs/>
          <w:sz w:val="24"/>
          <w:szCs w:val="24"/>
        </w:rPr>
      </w:pPr>
      <w:r w:rsidRPr="007B5F16">
        <w:rPr>
          <w:sz w:val="24"/>
          <w:szCs w:val="24"/>
        </w:rPr>
        <w:t>was sentenced to ..................... months/years of restricted liberty with the obligation to perform unpaid, supervised community service of .......................... hours per month.</w:t>
      </w:r>
    </w:p>
    <w:p w14:paraId="2E1773A7" w14:textId="77777777" w:rsidR="00482098" w:rsidRPr="00482098" w:rsidRDefault="00482098" w:rsidP="004F3BA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iCs/>
          <w:sz w:val="24"/>
        </w:rPr>
      </w:pPr>
    </w:p>
    <w:p w14:paraId="54BC9BAB" w14:textId="77777777" w:rsidR="00482098" w:rsidRPr="00482098" w:rsidRDefault="00482098" w:rsidP="004F3BA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Cs/>
          <w:iCs/>
          <w:sz w:val="24"/>
        </w:rPr>
      </w:pPr>
      <w:r>
        <w:rPr>
          <w:sz w:val="24"/>
        </w:rPr>
        <w:t>Pursuant to Article 57 § 4 of the Criminal Enforcement Code in conjunction with Article 57 § 1 of the Criminal Enforcement Code</w:t>
      </w:r>
    </w:p>
    <w:p w14:paraId="62ACCC55" w14:textId="77777777" w:rsidR="00482098" w:rsidRPr="00482098" w:rsidRDefault="00482098" w:rsidP="004F3BA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pacing w:val="-5"/>
          <w:sz w:val="22"/>
        </w:rPr>
      </w:pPr>
    </w:p>
    <w:p w14:paraId="1A27B139" w14:textId="77777777" w:rsidR="00482098" w:rsidRPr="00482098" w:rsidRDefault="00482098" w:rsidP="0083293D">
      <w:pPr>
        <w:spacing w:before="120" w:line="276" w:lineRule="auto"/>
        <w:jc w:val="center"/>
        <w:rPr>
          <w:b/>
          <w:iCs/>
          <w:sz w:val="28"/>
          <w:szCs w:val="28"/>
        </w:rPr>
      </w:pPr>
      <w:r>
        <w:rPr>
          <w:b/>
          <w:sz w:val="28"/>
        </w:rPr>
        <w:t>The probation officer changes:</w:t>
      </w:r>
    </w:p>
    <w:p w14:paraId="7FC69119" w14:textId="77777777" w:rsidR="00482098" w:rsidRPr="00255606" w:rsidRDefault="00482098" w:rsidP="0083293D">
      <w:pPr>
        <w:spacing w:before="120" w:line="276" w:lineRule="auto"/>
        <w:jc w:val="both"/>
        <w:rPr>
          <w:bCs/>
          <w:iCs/>
          <w:sz w:val="24"/>
          <w:szCs w:val="24"/>
        </w:rPr>
      </w:pPr>
      <w:r>
        <w:rPr>
          <w:sz w:val="24"/>
        </w:rPr>
        <w:t xml:space="preserve">- </w:t>
      </w:r>
      <w:r w:rsidRPr="00255606">
        <w:rPr>
          <w:sz w:val="24"/>
          <w:szCs w:val="24"/>
        </w:rPr>
        <w:t>start date to: ...................................</w:t>
      </w:r>
    </w:p>
    <w:p w14:paraId="7FB97187" w14:textId="77777777" w:rsidR="00482098" w:rsidRPr="00255606" w:rsidRDefault="00482098" w:rsidP="0083293D">
      <w:pPr>
        <w:spacing w:before="120" w:line="276" w:lineRule="auto"/>
        <w:jc w:val="both"/>
        <w:rPr>
          <w:iCs/>
          <w:sz w:val="24"/>
          <w:szCs w:val="24"/>
        </w:rPr>
      </w:pPr>
      <w:r w:rsidRPr="00255606">
        <w:rPr>
          <w:rStyle w:val="FontStyle58"/>
          <w:sz w:val="24"/>
          <w:szCs w:val="24"/>
        </w:rPr>
        <w:t>- determines the new place of work: ...................................................................</w:t>
      </w:r>
    </w:p>
    <w:p w14:paraId="32B798FB" w14:textId="683F6D8D" w:rsidR="00482098" w:rsidRPr="00255606" w:rsidRDefault="00482098" w:rsidP="00255606">
      <w:pPr>
        <w:spacing w:before="120" w:line="276" w:lineRule="auto"/>
        <w:rPr>
          <w:iCs/>
          <w:sz w:val="24"/>
          <w:szCs w:val="24"/>
        </w:rPr>
      </w:pPr>
      <w:r w:rsidRPr="00255606">
        <w:rPr>
          <w:sz w:val="24"/>
          <w:szCs w:val="24"/>
        </w:rPr>
        <w:t>- determines the type of work carried out: physical work / cleaning (work defined by the establishment)</w:t>
      </w:r>
      <w:r w:rsidR="00255606">
        <w:rPr>
          <w:iCs/>
          <w:sz w:val="24"/>
          <w:szCs w:val="24"/>
        </w:rPr>
        <w:t xml:space="preserve"> </w:t>
      </w:r>
      <w:r w:rsidR="0083293D" w:rsidRPr="00255606">
        <w:rPr>
          <w:sz w:val="24"/>
          <w:szCs w:val="24"/>
        </w:rPr>
        <w:t>.............................................................................. hour(s) ....................... minute(s) Remaining: ............  hour(s)</w:t>
      </w:r>
    </w:p>
    <w:p w14:paraId="4874B338" w14:textId="03902BCF" w:rsidR="00482098" w:rsidRPr="00255606" w:rsidRDefault="00482098" w:rsidP="0083293D">
      <w:pPr>
        <w:spacing w:before="120" w:line="276" w:lineRule="auto"/>
        <w:jc w:val="both"/>
        <w:rPr>
          <w:iCs/>
          <w:sz w:val="24"/>
          <w:szCs w:val="24"/>
        </w:rPr>
      </w:pPr>
      <w:r w:rsidRPr="00255606">
        <w:rPr>
          <w:sz w:val="24"/>
          <w:szCs w:val="24"/>
        </w:rPr>
        <w:t xml:space="preserve">The decision of the probation officer was based on: </w:t>
      </w:r>
    </w:p>
    <w:p w14:paraId="318A9077" w14:textId="0D697E58" w:rsidR="00482098" w:rsidRPr="00255606" w:rsidRDefault="000600AB" w:rsidP="000600AB">
      <w:pPr>
        <w:spacing w:before="120" w:after="100" w:afterAutospacing="1" w:line="276" w:lineRule="auto"/>
        <w:jc w:val="both"/>
        <w:rPr>
          <w:iCs/>
          <w:sz w:val="24"/>
          <w:szCs w:val="24"/>
        </w:rPr>
      </w:pPr>
      <w:r w:rsidRPr="0025560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0" w:type="auto"/>
        <w:tblInd w:w="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0"/>
      </w:tblGrid>
      <w:tr w:rsidR="00482098" w:rsidRPr="00482098" w14:paraId="20F1B943" w14:textId="77777777" w:rsidTr="009861BB"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4E213" w14:textId="77777777" w:rsidR="00482098" w:rsidRPr="00482098" w:rsidRDefault="00482098" w:rsidP="004F3BA4">
            <w:pPr>
              <w:spacing w:line="276" w:lineRule="auto"/>
              <w:jc w:val="center"/>
              <w:rPr>
                <w:iCs/>
                <w:sz w:val="24"/>
                <w:szCs w:val="24"/>
              </w:rPr>
            </w:pPr>
          </w:p>
        </w:tc>
      </w:tr>
      <w:tr w:rsidR="00482098" w:rsidRPr="00482098" w14:paraId="3015087B" w14:textId="77777777" w:rsidTr="009861BB"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</w:tcPr>
          <w:p w14:paraId="745D0851" w14:textId="77777777" w:rsidR="00482098" w:rsidRPr="00482098" w:rsidRDefault="00482098" w:rsidP="004F3BA4">
            <w:pPr>
              <w:spacing w:line="276" w:lineRule="auto"/>
              <w:jc w:val="center"/>
              <w:rPr>
                <w:bCs/>
                <w:iCs/>
                <w:sz w:val="16"/>
                <w:szCs w:val="16"/>
              </w:rPr>
            </w:pPr>
            <w:r>
              <w:rPr>
                <w:sz w:val="16"/>
              </w:rPr>
              <w:t>Probation officer</w:t>
            </w:r>
          </w:p>
        </w:tc>
      </w:tr>
    </w:tbl>
    <w:p w14:paraId="31F336AB" w14:textId="77777777" w:rsidR="00482098" w:rsidRPr="00482098" w:rsidRDefault="00482098" w:rsidP="004F3BA4">
      <w:pPr>
        <w:pStyle w:val="Podpowied"/>
        <w:tabs>
          <w:tab w:val="center" w:pos="7230"/>
        </w:tabs>
        <w:spacing w:line="276" w:lineRule="auto"/>
      </w:pPr>
      <w:r>
        <w:tab/>
      </w:r>
      <w:r>
        <w:tab/>
      </w:r>
    </w:p>
    <w:p w14:paraId="5A850BBF" w14:textId="77777777" w:rsidR="00482098" w:rsidRPr="00482098" w:rsidRDefault="00482098" w:rsidP="004F3BA4">
      <w:pPr>
        <w:pStyle w:val="Pouczenienagwek"/>
        <w:spacing w:after="0" w:line="276" w:lineRule="auto"/>
        <w:jc w:val="left"/>
        <w:rPr>
          <w:rFonts w:cs="Times New Roman"/>
          <w:b w:val="0"/>
          <w:caps w:val="0"/>
          <w:spacing w:val="0"/>
          <w:sz w:val="16"/>
          <w:szCs w:val="16"/>
        </w:rPr>
      </w:pPr>
      <w:r>
        <w:rPr>
          <w:b w:val="0"/>
          <w:caps w:val="0"/>
          <w:sz w:val="16"/>
        </w:rPr>
        <w:t xml:space="preserve"> </w:t>
      </w:r>
    </w:p>
    <w:p w14:paraId="3D207F1F" w14:textId="77777777" w:rsidR="00482098" w:rsidRPr="00482098" w:rsidRDefault="00482098" w:rsidP="004F3BA4">
      <w:pPr>
        <w:spacing w:line="276" w:lineRule="auto"/>
        <w:jc w:val="both"/>
        <w:rPr>
          <w:b/>
          <w:iCs/>
          <w:sz w:val="20"/>
        </w:rPr>
      </w:pPr>
      <w:bookmarkStart w:id="0" w:name="drukuj_podpis"/>
      <w:bookmarkEnd w:id="0"/>
      <w:r>
        <w:rPr>
          <w:b/>
          <w:sz w:val="20"/>
        </w:rPr>
        <w:t xml:space="preserve">The decision of the probation officer can be appealed against on the grounds that it is unlawful (Article 7 § 1 of the Criminal Enforcement Code) within 7 days of its announcement or delivery. </w:t>
      </w:r>
    </w:p>
    <w:p w14:paraId="22B98ED9" w14:textId="44A5CFDC" w:rsidR="00482098" w:rsidRPr="00482098" w:rsidRDefault="00482098" w:rsidP="004F3BA4">
      <w:pPr>
        <w:spacing w:line="276" w:lineRule="auto"/>
        <w:jc w:val="both"/>
        <w:rPr>
          <w:b/>
          <w:iCs/>
          <w:sz w:val="20"/>
        </w:rPr>
      </w:pPr>
      <w:r>
        <w:rPr>
          <w:b/>
          <w:bCs/>
          <w:sz w:val="20"/>
        </w:rPr>
        <w:t>The appeal should be submitted to the Judgement Enforcement Section / Criminal Division of this Court through the probation officer who issued the decision in the case.</w:t>
      </w:r>
    </w:p>
    <w:p w14:paraId="43A9D25B" w14:textId="77777777" w:rsidR="00482098" w:rsidRPr="00482098" w:rsidRDefault="00482098" w:rsidP="004F3BA4">
      <w:pPr>
        <w:spacing w:line="276" w:lineRule="auto"/>
        <w:jc w:val="both"/>
        <w:rPr>
          <w:iCs/>
          <w:sz w:val="24"/>
          <w:szCs w:val="72"/>
        </w:rPr>
      </w:pPr>
    </w:p>
    <w:p w14:paraId="64F7B763" w14:textId="77777777" w:rsidR="00482098" w:rsidRPr="00482098" w:rsidRDefault="00482098" w:rsidP="004F3BA4">
      <w:pPr>
        <w:spacing w:line="276" w:lineRule="auto"/>
        <w:jc w:val="both"/>
        <w:rPr>
          <w:iCs/>
          <w:sz w:val="24"/>
          <w:szCs w:val="72"/>
        </w:rPr>
      </w:pPr>
      <w:r>
        <w:rPr>
          <w:sz w:val="24"/>
        </w:rPr>
        <w:t>Drawn up in .............. copies.</w:t>
      </w:r>
    </w:p>
    <w:p w14:paraId="28FA5B78" w14:textId="325DFFB0" w:rsidR="00464FA4" w:rsidRDefault="00482098" w:rsidP="00464FA4">
      <w:pPr>
        <w:spacing w:line="276" w:lineRule="auto"/>
        <w:rPr>
          <w:iCs/>
          <w:sz w:val="24"/>
          <w:szCs w:val="72"/>
        </w:rPr>
      </w:pPr>
      <w:r>
        <w:rPr>
          <w:sz w:val="24"/>
        </w:rPr>
        <w:t>1 copy I received:</w:t>
      </w:r>
    </w:p>
    <w:p w14:paraId="0E433200" w14:textId="5904D208" w:rsidR="00482098" w:rsidRPr="00482098" w:rsidRDefault="00482098" w:rsidP="00464FA4">
      <w:pPr>
        <w:spacing w:line="276" w:lineRule="auto"/>
        <w:jc w:val="right"/>
        <w:rPr>
          <w:iCs/>
          <w:sz w:val="24"/>
          <w:szCs w:val="72"/>
        </w:rPr>
      </w:pPr>
      <w:r>
        <w:rPr>
          <w:sz w:val="24"/>
        </w:rPr>
        <w:t>............................................................................................</w:t>
      </w:r>
    </w:p>
    <w:p w14:paraId="42E1E618" w14:textId="77777777" w:rsidR="00482098" w:rsidRPr="00482098" w:rsidRDefault="00482098" w:rsidP="00255606">
      <w:pPr>
        <w:spacing w:line="276" w:lineRule="auto"/>
        <w:ind w:left="3540" w:firstLine="708"/>
        <w:jc w:val="center"/>
        <w:rPr>
          <w:iCs/>
          <w:sz w:val="16"/>
          <w:szCs w:val="72"/>
        </w:rPr>
      </w:pPr>
      <w:r>
        <w:rPr>
          <w:sz w:val="16"/>
        </w:rPr>
        <w:t>(date and legible signature of sentenced person / person subject to penal measure)</w:t>
      </w:r>
    </w:p>
    <w:p w14:paraId="695A7BD0" w14:textId="0EDE3888" w:rsidR="00255047" w:rsidRDefault="00255047" w:rsidP="004F3BA4">
      <w:pPr>
        <w:spacing w:line="276" w:lineRule="auto"/>
      </w:pPr>
    </w:p>
    <w:p w14:paraId="12D8F636" w14:textId="286A29B2" w:rsidR="00464FA4" w:rsidRPr="00464FA4" w:rsidRDefault="00464FA4" w:rsidP="00464FA4"/>
    <w:p w14:paraId="0BCE4E5C" w14:textId="77777777" w:rsidR="00464FA4" w:rsidRPr="00464FA4" w:rsidRDefault="00464FA4" w:rsidP="00464FA4"/>
    <w:sectPr w:rsidR="00464FA4" w:rsidRPr="00464FA4" w:rsidSect="00BA2006">
      <w:headerReference w:type="default" r:id="rId6"/>
      <w:footerReference w:type="default" r:id="rId7"/>
      <w:pgSz w:w="11907" w:h="16840" w:code="9"/>
      <w:pgMar w:top="709" w:right="851" w:bottom="510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3A24C" w14:textId="77777777" w:rsidR="007F76FD" w:rsidRDefault="007F76FD" w:rsidP="00464FA4">
      <w:r>
        <w:separator/>
      </w:r>
    </w:p>
  </w:endnote>
  <w:endnote w:type="continuationSeparator" w:id="0">
    <w:p w14:paraId="2EE408FC" w14:textId="77777777" w:rsidR="007F76FD" w:rsidRDefault="007F76FD" w:rsidP="00464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F141F" w14:textId="1A19A0D7" w:rsidR="00470E34" w:rsidRDefault="00470E34">
    <w:pPr>
      <w:pStyle w:val="Stopka"/>
    </w:pPr>
  </w:p>
  <w:p w14:paraId="09A3C2F4" w14:textId="77777777" w:rsidR="00470E34" w:rsidRDefault="00470E3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03F9C" w14:textId="77777777" w:rsidR="007F76FD" w:rsidRDefault="007F76FD" w:rsidP="00464FA4">
      <w:r>
        <w:separator/>
      </w:r>
    </w:p>
  </w:footnote>
  <w:footnote w:type="continuationSeparator" w:id="0">
    <w:p w14:paraId="6C18A83B" w14:textId="77777777" w:rsidR="007F76FD" w:rsidRDefault="007F76FD" w:rsidP="00464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7A531" w14:textId="77777777" w:rsidR="00470E34" w:rsidRDefault="00470E34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482098"/>
    <w:rsid w:val="000600AB"/>
    <w:rsid w:val="00157AAB"/>
    <w:rsid w:val="0019558C"/>
    <w:rsid w:val="00255047"/>
    <w:rsid w:val="00255606"/>
    <w:rsid w:val="00382389"/>
    <w:rsid w:val="00421337"/>
    <w:rsid w:val="00464FA4"/>
    <w:rsid w:val="00470E34"/>
    <w:rsid w:val="00482098"/>
    <w:rsid w:val="004F3BA4"/>
    <w:rsid w:val="004F6C24"/>
    <w:rsid w:val="006522E3"/>
    <w:rsid w:val="007B5F16"/>
    <w:rsid w:val="007F76FD"/>
    <w:rsid w:val="0083293D"/>
    <w:rsid w:val="008D22FF"/>
    <w:rsid w:val="00BA2006"/>
    <w:rsid w:val="00C462F3"/>
    <w:rsid w:val="00E4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E7C01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098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82098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NagwekZnak">
    <w:name w:val="Nagłówek Znak"/>
    <w:basedOn w:val="Domylnaczcionkaakapitu"/>
    <w:link w:val="Nagwek"/>
    <w:rsid w:val="00482098"/>
    <w:rPr>
      <w:rFonts w:ascii="Times New Roman" w:eastAsia="Times New Roman" w:hAnsi="Times New Roman" w:cs="Times New Roman"/>
      <w:i/>
      <w:sz w:val="16"/>
      <w:szCs w:val="20"/>
      <w:lang w:eastAsia="pl-PL"/>
    </w:rPr>
  </w:style>
  <w:style w:type="paragraph" w:customStyle="1" w:styleId="Podpowied">
    <w:name w:val="Podpowiedź"/>
    <w:basedOn w:val="Normalny"/>
    <w:rsid w:val="00482098"/>
    <w:pPr>
      <w:tabs>
        <w:tab w:val="center" w:pos="7740"/>
      </w:tabs>
    </w:pPr>
    <w:rPr>
      <w:sz w:val="16"/>
      <w:szCs w:val="14"/>
    </w:rPr>
  </w:style>
  <w:style w:type="paragraph" w:customStyle="1" w:styleId="Pouczenienagwek">
    <w:name w:val="Pouczenie nagłówek"/>
    <w:basedOn w:val="Podtytu"/>
    <w:rsid w:val="00482098"/>
    <w:pPr>
      <w:numPr>
        <w:ilvl w:val="0"/>
      </w:numPr>
      <w:spacing w:after="600"/>
      <w:jc w:val="center"/>
      <w:outlineLvl w:val="1"/>
    </w:pPr>
    <w:rPr>
      <w:rFonts w:ascii="Times New Roman" w:eastAsia="Times New Roman" w:hAnsi="Times New Roman" w:cs="Arial"/>
      <w:b/>
      <w:caps/>
      <w:color w:val="auto"/>
      <w:spacing w:val="80"/>
      <w:sz w:val="28"/>
    </w:rPr>
  </w:style>
  <w:style w:type="character" w:customStyle="1" w:styleId="FontStyle58">
    <w:name w:val="Font Style58"/>
    <w:rsid w:val="00482098"/>
    <w:rPr>
      <w:rFonts w:ascii="Times New Roman" w:hAnsi="Times New Roman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482098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82098"/>
    <w:rPr>
      <w:rFonts w:ascii="Times New Roman" w:eastAsia="Times New Roman" w:hAnsi="Times New Roman" w:cs="Times New Roman"/>
      <w:sz w:val="18"/>
      <w:szCs w:val="20"/>
      <w:lang w:val="en-GB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8209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482098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1998</Characters>
  <Application>Microsoft Office Word</Application>
  <DocSecurity>0</DocSecurity>
  <Lines>44</Lines>
  <Paragraphs>26</Paragraphs>
  <ScaleCrop>false</ScaleCrop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2025-05-30T08:06:00Z</dcterms:created>
  <dcterms:modified xsi:type="dcterms:W3CDTF">2025-05-30T08:06:00Z</dcterms:modified>
</cp:coreProperties>
</file>